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08" w:rsidRPr="00F10108" w:rsidRDefault="00F10108" w:rsidP="00F10108">
      <w:pPr>
        <w:tabs>
          <w:tab w:val="num" w:pos="108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101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Приложение № 1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к </w:t>
      </w:r>
      <w:hyperlink w:anchor="sub_100000" w:history="1">
        <w:r w:rsidRPr="00F10108">
          <w:rPr>
            <w:rFonts w:ascii="Liberation Serif" w:eastAsia="Times New Roman" w:hAnsi="Liberation Serif" w:cs="Liberation Serif"/>
            <w:bCs/>
            <w:sz w:val="26"/>
            <w:szCs w:val="26"/>
            <w:lang w:eastAsia="ru-RU"/>
          </w:rPr>
          <w:t>По</w:t>
        </w:r>
      </w:hyperlink>
      <w:r w:rsidRPr="00F101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ложению о</w:t>
      </w: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проведении регионального этапа                             </w:t>
      </w: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br/>
      </w:r>
      <w:r w:rsidRPr="00F101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F1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Всероссийского профессионального конкурса «Воспитатель года России»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 Свердловской области                                 в 2022 году</w:t>
      </w:r>
    </w:p>
    <w:p w:rsidR="00F10108" w:rsidRPr="00F10108" w:rsidRDefault="00F10108" w:rsidP="00F1010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F10108">
        <w:rPr>
          <w:rFonts w:ascii="Liberation Serif" w:hAnsi="Liberation Serif" w:cs="Liberation Serif"/>
          <w:b/>
          <w:bCs/>
          <w:sz w:val="26"/>
          <w:szCs w:val="26"/>
        </w:rPr>
        <w:t xml:space="preserve">АНКЕТА </w:t>
      </w:r>
      <w:proofErr w:type="gramStart"/>
      <w:r w:rsidRPr="00F10108">
        <w:rPr>
          <w:rFonts w:ascii="Liberation Serif" w:hAnsi="Liberation Serif" w:cs="Liberation Serif"/>
          <w:b/>
          <w:bCs/>
          <w:sz w:val="26"/>
          <w:szCs w:val="26"/>
        </w:rPr>
        <w:t xml:space="preserve">( </w:t>
      </w:r>
      <w:r w:rsidRPr="00F10108">
        <w:rPr>
          <w:rFonts w:ascii="Liberation Serif" w:hAnsi="Liberation Serif" w:cs="Liberation Serif"/>
          <w:bCs/>
          <w:sz w:val="26"/>
          <w:szCs w:val="26"/>
        </w:rPr>
        <w:t>в</w:t>
      </w:r>
      <w:proofErr w:type="gramEnd"/>
      <w:r w:rsidRPr="00F10108">
        <w:rPr>
          <w:rFonts w:ascii="Liberation Serif" w:hAnsi="Liberation Serif" w:cs="Liberation Serif"/>
          <w:bCs/>
          <w:sz w:val="26"/>
          <w:szCs w:val="26"/>
        </w:rPr>
        <w:t xml:space="preserve"> </w:t>
      </w:r>
      <w:proofErr w:type="spellStart"/>
      <w:r w:rsidRPr="00F10108">
        <w:rPr>
          <w:rFonts w:ascii="Liberation Serif" w:hAnsi="Liberation Serif" w:cs="Liberation Serif"/>
          <w:bCs/>
          <w:sz w:val="26"/>
          <w:szCs w:val="26"/>
          <w:lang w:val="en-US"/>
        </w:rPr>
        <w:t>WORDe</w:t>
      </w:r>
      <w:proofErr w:type="spellEnd"/>
      <w:r w:rsidRPr="00F10108">
        <w:rPr>
          <w:rFonts w:ascii="Liberation Serif" w:hAnsi="Liberation Serif" w:cs="Liberation Serif"/>
          <w:bCs/>
          <w:sz w:val="26"/>
          <w:szCs w:val="26"/>
        </w:rPr>
        <w:t xml:space="preserve">) </w:t>
      </w: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hanging="10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0108">
        <w:rPr>
          <w:rFonts w:ascii="Liberation Serif" w:hAnsi="Liberation Serif" w:cs="Liberation Serif"/>
          <w:b/>
          <w:bCs/>
          <w:sz w:val="26"/>
          <w:szCs w:val="26"/>
        </w:rPr>
        <w:t xml:space="preserve">участника </w:t>
      </w:r>
      <w:r w:rsidRPr="00F10108">
        <w:rPr>
          <w:rFonts w:ascii="Liberation Serif" w:hAnsi="Liberation Serif" w:cs="Liberation Serif"/>
          <w:b/>
          <w:sz w:val="26"/>
          <w:szCs w:val="26"/>
        </w:rPr>
        <w:t>регионального этапа</w:t>
      </w:r>
      <w:r w:rsidRPr="00F10108">
        <w:rPr>
          <w:rFonts w:ascii="Times New Roman" w:hAnsi="Times New Roman" w:cs="Times New Roman"/>
          <w:b/>
          <w:sz w:val="28"/>
          <w:szCs w:val="28"/>
        </w:rPr>
        <w:t xml:space="preserve"> XI</w:t>
      </w:r>
      <w:r w:rsidRPr="00F101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 Всероссийского конкурса </w:t>
      </w: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«Воспитатель года России» в Свердловской области </w:t>
      </w:r>
      <w:r w:rsidRPr="00F10108">
        <w:rPr>
          <w:rFonts w:ascii="Liberation Serif" w:hAnsi="Liberation Serif" w:cs="Liberation Serif"/>
          <w:b/>
          <w:bCs/>
          <w:sz w:val="26"/>
          <w:szCs w:val="26"/>
        </w:rPr>
        <w:t>в 2022 году</w:t>
      </w:r>
    </w:p>
    <w:tbl>
      <w:tblPr>
        <w:tblW w:w="10349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813"/>
        <w:gridCol w:w="4536"/>
      </w:tblGrid>
      <w:tr w:rsidR="00F10108" w:rsidRPr="00F10108" w:rsidTr="0030030B">
        <w:trPr>
          <w:trHeight w:val="438"/>
        </w:trPr>
        <w:tc>
          <w:tcPr>
            <w:tcW w:w="10349" w:type="dxa"/>
            <w:gridSpan w:val="2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1.Общие сведения</w:t>
            </w:r>
          </w:p>
        </w:tc>
      </w:tr>
      <w:tr w:rsidR="00F10108" w:rsidRPr="00F10108" w:rsidTr="0030030B">
        <w:trPr>
          <w:trHeight w:val="314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Населенный пункт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</w:p>
        </w:tc>
      </w:tr>
      <w:tr w:rsidR="00F10108" w:rsidRPr="00F10108" w:rsidTr="0030030B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2. Работа </w:t>
            </w:r>
          </w:p>
        </w:tc>
      </w:tr>
      <w:tr w:rsidR="00F10108" w:rsidRPr="00F10108" w:rsidTr="0030030B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Должность (с указанием предметной области)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Место работы (название образовательной организации полностью, в соответствии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с лицензией, уставом)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Педагогический стаж </w:t>
            </w:r>
          </w:p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(полных лет на момент заполнения анкеты)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3. Образование</w:t>
            </w:r>
          </w:p>
        </w:tc>
      </w:tr>
      <w:tr w:rsidR="00F10108" w:rsidRPr="00F10108" w:rsidTr="0030030B">
        <w:trPr>
          <w:trHeight w:val="826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83"/>
        </w:trPr>
        <w:tc>
          <w:tcPr>
            <w:tcW w:w="10349" w:type="dxa"/>
            <w:gridSpan w:val="2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4. Контакты</w:t>
            </w:r>
          </w:p>
        </w:tc>
      </w:tr>
      <w:tr w:rsidR="00F10108" w:rsidRPr="00F10108" w:rsidTr="0030030B">
        <w:trPr>
          <w:trHeight w:val="473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Рабочий адрес, телефон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493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Мобильный телефон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471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Электронная почта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656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Адрес личного </w:t>
            </w:r>
            <w:proofErr w:type="spellStart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интернет-ресурса</w:t>
            </w:r>
            <w:proofErr w:type="spellEnd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в Интернете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5. Другое</w:t>
            </w:r>
          </w:p>
        </w:tc>
      </w:tr>
      <w:tr w:rsidR="00F10108" w:rsidRPr="00F10108" w:rsidTr="0030030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Дата повышения квалификации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за последние 5 лет, по каким направлениям работы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10108" w:rsidRPr="00F10108" w:rsidTr="0030030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F10108" w:rsidRPr="00F10108" w:rsidRDefault="00F10108" w:rsidP="00F10108">
            <w:pPr>
              <w:tabs>
                <w:tab w:val="num" w:pos="108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иных конкурсах на муниципальном, областном и федеральном уровнях; год участия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и занятое место</w:t>
            </w:r>
          </w:p>
        </w:tc>
        <w:tc>
          <w:tcPr>
            <w:tcW w:w="4536" w:type="dxa"/>
            <w:shd w:val="clear" w:color="auto" w:fill="FFFFFF" w:themeFill="background1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10108" w:rsidRPr="00F10108" w:rsidRDefault="00F10108" w:rsidP="00F10108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</w:rPr>
        <w:t xml:space="preserve">_______________               ____________________            __________________                         </w:t>
      </w:r>
    </w:p>
    <w:p w:rsidR="00F10108" w:rsidRPr="00F10108" w:rsidRDefault="00F10108" w:rsidP="00F10108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F10108">
        <w:rPr>
          <w:rFonts w:ascii="Liberation Serif" w:hAnsi="Liberation Serif" w:cs="Liberation Serif"/>
          <w:sz w:val="20"/>
          <w:szCs w:val="20"/>
        </w:rPr>
        <w:t xml:space="preserve">       Дата                                                             подпись                                           ФИО полностью</w:t>
      </w:r>
    </w:p>
    <w:p w:rsidR="00F10108" w:rsidRPr="00F10108" w:rsidRDefault="00F10108" w:rsidP="00F10108">
      <w:pPr>
        <w:tabs>
          <w:tab w:val="num" w:pos="108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7522"/>
      </w:tblGrid>
      <w:tr w:rsidR="00F10108" w:rsidRPr="00F10108" w:rsidTr="0030030B">
        <w:tc>
          <w:tcPr>
            <w:tcW w:w="2548" w:type="dxa"/>
          </w:tcPr>
          <w:p w:rsidR="00F10108" w:rsidRPr="00F10108" w:rsidRDefault="00F10108" w:rsidP="00F10108">
            <w:pPr>
              <w:tabs>
                <w:tab w:val="num" w:pos="1080"/>
              </w:tabs>
              <w:ind w:left="-113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795" w:type="dxa"/>
          </w:tcPr>
          <w:p w:rsidR="00F10108" w:rsidRPr="00F10108" w:rsidRDefault="00F10108" w:rsidP="00F10108">
            <w:pPr>
              <w:tabs>
                <w:tab w:val="num" w:pos="108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10108" w:rsidRPr="00F10108" w:rsidRDefault="00F10108" w:rsidP="00F10108">
            <w:pPr>
              <w:tabs>
                <w:tab w:val="num" w:pos="1080"/>
              </w:tabs>
              <w:ind w:left="31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2 </w:t>
            </w:r>
          </w:p>
          <w:p w:rsidR="00F10108" w:rsidRPr="00F10108" w:rsidRDefault="00F10108" w:rsidP="00F10108">
            <w:pPr>
              <w:ind w:left="3157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к </w:t>
            </w:r>
            <w:hyperlink w:anchor="sub_100000" w:history="1">
              <w:r w:rsidRPr="00F10108">
                <w:rPr>
                  <w:rFonts w:ascii="Liberation Serif" w:hAnsi="Liberation Serif" w:cs="Liberation Serif"/>
                  <w:bCs/>
                  <w:sz w:val="26"/>
                  <w:szCs w:val="26"/>
                </w:rPr>
                <w:t>По</w:t>
              </w:r>
            </w:hyperlink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ложению о</w:t>
            </w:r>
            <w:r w:rsidRPr="00F10108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проведении </w:t>
            </w:r>
          </w:p>
          <w:p w:rsidR="00F10108" w:rsidRPr="00F10108" w:rsidRDefault="00F10108" w:rsidP="00F10108">
            <w:pPr>
              <w:ind w:left="3157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регионального этапа </w:t>
            </w:r>
          </w:p>
          <w:p w:rsidR="00F10108" w:rsidRPr="00F10108" w:rsidRDefault="00F10108" w:rsidP="00F10108">
            <w:pPr>
              <w:ind w:left="3157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10108">
              <w:rPr>
                <w:sz w:val="28"/>
                <w:szCs w:val="28"/>
                <w:lang w:val="en-US"/>
              </w:rPr>
              <w:t>XIII</w:t>
            </w:r>
            <w:r w:rsidRPr="00F10108">
              <w:rPr>
                <w:bCs/>
                <w:sz w:val="28"/>
                <w:szCs w:val="28"/>
              </w:rPr>
              <w:t xml:space="preserve"> </w:t>
            </w:r>
            <w:r w:rsidRPr="00F10108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Всероссийского                                                                                            профессионального конкурса                                                                                                        «Воспитатель года России» </w:t>
            </w:r>
          </w:p>
          <w:p w:rsidR="00F10108" w:rsidRPr="00F10108" w:rsidRDefault="00F10108" w:rsidP="00F10108">
            <w:pPr>
              <w:ind w:left="3157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bCs/>
                <w:sz w:val="26"/>
                <w:szCs w:val="26"/>
              </w:rPr>
              <w:t>в Свердловской области в 2022 году</w:t>
            </w:r>
          </w:p>
        </w:tc>
      </w:tr>
    </w:tbl>
    <w:p w:rsidR="00F10108" w:rsidRPr="00F10108" w:rsidRDefault="00F10108" w:rsidP="00F10108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СОГЛАСИЕ </w:t>
      </w:r>
      <w:r w:rsidRPr="00F10108">
        <w:rPr>
          <w:rFonts w:ascii="Liberation Serif" w:hAnsi="Liberation Serif" w:cs="Liberation Serif"/>
          <w:b/>
          <w:sz w:val="26"/>
          <w:szCs w:val="26"/>
        </w:rPr>
        <w:br/>
        <w:t>на обработку персональных данных</w:t>
      </w:r>
    </w:p>
    <w:p w:rsidR="00F10108" w:rsidRPr="00F10108" w:rsidRDefault="00F10108" w:rsidP="00F1010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F10108">
        <w:rPr>
          <w:rFonts w:ascii="Liberation Serif" w:hAnsi="Liberation Serif" w:cs="Liberation Serif"/>
          <w:sz w:val="26"/>
          <w:szCs w:val="26"/>
        </w:rPr>
        <w:t>Я,_</w:t>
      </w:r>
      <w:proofErr w:type="gramEnd"/>
      <w:r w:rsidRPr="00F10108"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_____________________________________________________________ ,  </w:t>
      </w: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>фамилия, имя, отчество субъекта персональных данных</w:t>
      </w:r>
    </w:p>
    <w:p w:rsidR="00F10108" w:rsidRPr="00F10108" w:rsidRDefault="00F10108" w:rsidP="00F1010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</w:rPr>
        <w:t>зарегистрированный (</w:t>
      </w:r>
      <w:proofErr w:type="spellStart"/>
      <w:r w:rsidRPr="00F10108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F10108">
        <w:rPr>
          <w:rFonts w:ascii="Liberation Serif" w:hAnsi="Liberation Serif" w:cs="Liberation Serif"/>
          <w:sz w:val="26"/>
          <w:szCs w:val="26"/>
        </w:rPr>
        <w:t>) по адресу: _____________________________________,</w:t>
      </w:r>
    </w:p>
    <w:p w:rsidR="00F10108" w:rsidRPr="00F10108" w:rsidRDefault="00F10108" w:rsidP="00F1010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____________________________________,</w:t>
      </w: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  <w:t>вид документа, № документа, когда и кем выдан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даю согласие на обработку моих персональных данных   Министерству образования и молодежной политики Свердловской области (далее – оператор).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Перечень персональных данных, на обработку которых дается согласие</w:t>
      </w:r>
      <w:r w:rsidRPr="00F10108">
        <w:rPr>
          <w:rFonts w:ascii="Liberation Serif" w:hAnsi="Liberation Serif" w:cs="Liberation Serif"/>
          <w:sz w:val="25"/>
          <w:szCs w:val="25"/>
          <w:vertAlign w:val="superscript"/>
        </w:rPr>
        <w:footnoteReference w:id="1"/>
      </w:r>
      <w:r w:rsidRPr="00F10108">
        <w:rPr>
          <w:rFonts w:ascii="Liberation Serif" w:hAnsi="Liberation Serif" w:cs="Liberation Serif"/>
          <w:sz w:val="25"/>
          <w:szCs w:val="25"/>
        </w:rPr>
        <w:t>: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1. Фамилия, имя, отчество.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2. Адрес регистрации.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3. Место работы.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4. Контактный телефон.</w:t>
      </w:r>
    </w:p>
    <w:p w:rsidR="00F10108" w:rsidRPr="00F10108" w:rsidRDefault="00F10108" w:rsidP="00F10108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5. Иная информация.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 xml:space="preserve">1. Получение персональных данных у субъекта персональных данных, а также </w:t>
      </w:r>
      <w:r w:rsidRPr="00F10108">
        <w:rPr>
          <w:rFonts w:ascii="Liberation Serif" w:hAnsi="Liberation Serif" w:cs="Liberation Serif"/>
          <w:sz w:val="25"/>
          <w:szCs w:val="25"/>
        </w:rPr>
        <w:br/>
        <w:t>у третьих лиц, в случае дополнительного согласия субъекта;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2. Хранение персональных данных (в электронном виде и на бумажном носителе);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3. Уточнение (обновление, изменение) персональных данных;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 xml:space="preserve">4. Использование персональных данных </w:t>
      </w:r>
      <w:proofErr w:type="gramStart"/>
      <w:r w:rsidRPr="00F10108">
        <w:rPr>
          <w:rFonts w:ascii="Liberation Serif" w:hAnsi="Liberation Serif" w:cs="Liberation Serif"/>
          <w:sz w:val="25"/>
          <w:szCs w:val="25"/>
        </w:rPr>
        <w:t>Министерством  образования</w:t>
      </w:r>
      <w:proofErr w:type="gramEnd"/>
      <w:r w:rsidRPr="00F10108">
        <w:rPr>
          <w:rFonts w:ascii="Liberation Serif" w:hAnsi="Liberation Serif" w:cs="Liberation Serif"/>
          <w:sz w:val="25"/>
          <w:szCs w:val="25"/>
        </w:rPr>
        <w:t xml:space="preserve"> и молодежной политики Свердловской области (необходимо указать цель использования персональных данных);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5. Передача персональных данных субъекта в порядке, предусмотренном законодательством Российской Федерации.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6. Размещение персональных данных в информационно-телекоммуникационной сети «Интернет».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Настоящее согласие действует_________________</w:t>
      </w:r>
      <w:proofErr w:type="gramStart"/>
      <w:r w:rsidRPr="00F10108">
        <w:rPr>
          <w:rFonts w:ascii="Liberation Serif" w:hAnsi="Liberation Serif" w:cs="Liberation Serif"/>
          <w:sz w:val="25"/>
          <w:szCs w:val="25"/>
        </w:rPr>
        <w:t>_(</w:t>
      </w:r>
      <w:proofErr w:type="gramEnd"/>
      <w:r w:rsidRPr="00F10108">
        <w:rPr>
          <w:rFonts w:ascii="Liberation Serif" w:hAnsi="Liberation Serif" w:cs="Liberation Serif"/>
          <w:sz w:val="25"/>
          <w:szCs w:val="25"/>
        </w:rPr>
        <w:t xml:space="preserve">допускается заполнение </w:t>
      </w:r>
      <w:r w:rsidRPr="00F10108">
        <w:rPr>
          <w:rFonts w:ascii="Liberation Serif" w:hAnsi="Liberation Serif" w:cs="Liberation Serif"/>
          <w:sz w:val="25"/>
          <w:szCs w:val="25"/>
        </w:rPr>
        <w:br/>
        <w:t>«до отзыва»).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5"/>
          <w:szCs w:val="25"/>
        </w:rPr>
        <w:t>Порядок отзыва настоящего согласия по личному заявлению субъекта персональных данных.</w:t>
      </w:r>
    </w:p>
    <w:p w:rsidR="00F10108" w:rsidRPr="00F10108" w:rsidRDefault="00F10108" w:rsidP="00F10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  <w:tab w:val="left" w:pos="700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10108">
        <w:rPr>
          <w:rFonts w:ascii="Liberation Serif" w:hAnsi="Liberation Serif" w:cs="Liberation Serif"/>
          <w:sz w:val="26"/>
          <w:szCs w:val="26"/>
        </w:rPr>
        <w:t>_____________________</w:t>
      </w:r>
      <w:r w:rsidRPr="00F10108">
        <w:rPr>
          <w:rFonts w:ascii="Liberation Serif" w:hAnsi="Liberation Serif" w:cs="Liberation Serif"/>
          <w:sz w:val="26"/>
          <w:szCs w:val="26"/>
        </w:rPr>
        <w:tab/>
      </w:r>
      <w:r w:rsidRPr="00F10108">
        <w:rPr>
          <w:rFonts w:ascii="Liberation Serif" w:hAnsi="Liberation Serif" w:cs="Liberation Serif"/>
          <w:sz w:val="26"/>
          <w:szCs w:val="26"/>
        </w:rPr>
        <w:tab/>
        <w:t>_______________</w:t>
      </w:r>
      <w:r w:rsidRPr="00F10108">
        <w:rPr>
          <w:rFonts w:ascii="Liberation Serif" w:hAnsi="Liberation Serif" w:cs="Liberation Serif"/>
          <w:sz w:val="26"/>
          <w:szCs w:val="26"/>
        </w:rPr>
        <w:tab/>
        <w:t>«___» _____________ 20____</w:t>
      </w:r>
      <w:r w:rsidRPr="00F10108">
        <w:rPr>
          <w:rFonts w:ascii="Liberation Serif" w:hAnsi="Liberation Serif" w:cs="Liberation Serif"/>
          <w:sz w:val="26"/>
          <w:szCs w:val="26"/>
        </w:rPr>
        <w:tab/>
      </w:r>
    </w:p>
    <w:p w:rsidR="00F10108" w:rsidRPr="00F10108" w:rsidRDefault="00F10108" w:rsidP="00F10108">
      <w:pPr>
        <w:spacing w:after="0" w:line="240" w:lineRule="auto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F10108">
        <w:rPr>
          <w:rFonts w:ascii="Liberation Serif" w:hAnsi="Liberation Serif" w:cs="Liberation Serif"/>
          <w:sz w:val="26"/>
          <w:szCs w:val="26"/>
        </w:rPr>
        <w:tab/>
        <w:t xml:space="preserve">               </w:t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>подпись</w:t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  <w:t xml:space="preserve">    расшифровка подписи</w:t>
      </w:r>
      <w:r w:rsidRPr="00F10108">
        <w:rPr>
          <w:rFonts w:ascii="Liberation Serif" w:hAnsi="Liberation Serif" w:cs="Liberation Serif"/>
          <w:sz w:val="26"/>
          <w:szCs w:val="26"/>
          <w:vertAlign w:val="superscript"/>
        </w:rPr>
        <w:tab/>
      </w:r>
    </w:p>
    <w:p w:rsidR="00F10108" w:rsidRPr="00F10108" w:rsidRDefault="00F10108" w:rsidP="00F10108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3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 </w:t>
      </w:r>
      <w:hyperlink w:anchor="sub_100000" w:history="1">
        <w:r w:rsidRPr="00F10108">
          <w:rPr>
            <w:rFonts w:ascii="Liberation Serif" w:eastAsia="Times New Roman" w:hAnsi="Liberation Serif" w:cs="Liberation Serif"/>
            <w:bCs/>
            <w:sz w:val="28"/>
            <w:szCs w:val="28"/>
            <w:lang w:eastAsia="ru-RU"/>
          </w:rPr>
          <w:t>По</w:t>
        </w:r>
      </w:hyperlink>
      <w:r w:rsidRPr="00F101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ложению о</w:t>
      </w: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проведении регионального этапа                             </w:t>
      </w:r>
      <w:r w:rsidRPr="00F1010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XIII</w:t>
      </w: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Всероссийского профессионального конкурса «Воспитатель года России»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Свердловской области                                 в 2022 году</w:t>
      </w:r>
    </w:p>
    <w:p w:rsidR="00F10108" w:rsidRPr="00F10108" w:rsidRDefault="00F10108" w:rsidP="00F10108">
      <w:pPr>
        <w:tabs>
          <w:tab w:val="num" w:pos="1080"/>
        </w:tabs>
        <w:spacing w:after="0"/>
        <w:ind w:left="5160"/>
        <w:jc w:val="both"/>
        <w:rPr>
          <w:rFonts w:ascii="Liberation Serif" w:hAnsi="Liberation Serif" w:cs="Liberation Serif"/>
          <w:sz w:val="24"/>
          <w:szCs w:val="24"/>
        </w:rPr>
      </w:pPr>
    </w:p>
    <w:p w:rsidR="00F10108" w:rsidRPr="00F10108" w:rsidRDefault="00F10108" w:rsidP="00F10108">
      <w:pPr>
        <w:tabs>
          <w:tab w:val="num" w:pos="1080"/>
        </w:tabs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F10108" w:rsidRPr="00F10108" w:rsidRDefault="00F10108" w:rsidP="00F10108">
      <w:pPr>
        <w:tabs>
          <w:tab w:val="num" w:pos="1080"/>
        </w:tabs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0108">
        <w:rPr>
          <w:rFonts w:ascii="Liberation Serif" w:hAnsi="Liberation Serif" w:cs="Liberation Serif"/>
          <w:b/>
          <w:sz w:val="28"/>
          <w:szCs w:val="28"/>
        </w:rPr>
        <w:t>ПРЕДСТАВЛЕНИЕ</w:t>
      </w:r>
    </w:p>
    <w:p w:rsidR="00F10108" w:rsidRPr="00F10108" w:rsidRDefault="00F10108" w:rsidP="00F10108">
      <w:pPr>
        <w:tabs>
          <w:tab w:val="num" w:pos="1080"/>
        </w:tabs>
        <w:spacing w:after="0"/>
        <w:ind w:hanging="10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0108">
        <w:rPr>
          <w:rFonts w:ascii="Liberation Serif" w:hAnsi="Liberation Serif" w:cs="Liberation Serif"/>
          <w:b/>
          <w:sz w:val="28"/>
          <w:szCs w:val="28"/>
        </w:rPr>
        <w:t>на участие в региональном этапе XI</w:t>
      </w:r>
      <w:r w:rsidRPr="00F10108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F10108">
        <w:rPr>
          <w:rFonts w:ascii="Liberation Serif" w:hAnsi="Liberation Serif" w:cs="Liberation Serif"/>
          <w:b/>
          <w:sz w:val="28"/>
          <w:szCs w:val="28"/>
        </w:rPr>
        <w:t xml:space="preserve"> Всероссийского </w:t>
      </w:r>
    </w:p>
    <w:p w:rsidR="00F10108" w:rsidRPr="00F10108" w:rsidRDefault="00F10108" w:rsidP="00F10108">
      <w:pPr>
        <w:tabs>
          <w:tab w:val="num" w:pos="1080"/>
        </w:tabs>
        <w:spacing w:after="0"/>
        <w:ind w:hanging="10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0108">
        <w:rPr>
          <w:rFonts w:ascii="Liberation Serif" w:hAnsi="Liberation Serif" w:cs="Liberation Serif"/>
          <w:b/>
          <w:sz w:val="28"/>
          <w:szCs w:val="28"/>
        </w:rPr>
        <w:t xml:space="preserve">профессионального конкурса </w:t>
      </w:r>
    </w:p>
    <w:p w:rsidR="00F10108" w:rsidRPr="00F10108" w:rsidRDefault="00F10108" w:rsidP="00F10108">
      <w:pPr>
        <w:tabs>
          <w:tab w:val="num" w:pos="1080"/>
        </w:tabs>
        <w:spacing w:after="0"/>
        <w:ind w:hanging="10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0108">
        <w:rPr>
          <w:rFonts w:ascii="Liberation Serif" w:hAnsi="Liberation Serif" w:cs="Liberation Serif"/>
          <w:b/>
          <w:sz w:val="28"/>
          <w:szCs w:val="28"/>
        </w:rPr>
        <w:t xml:space="preserve"> «Воспитатель года России» в Свердловской области </w:t>
      </w:r>
      <w:r w:rsidRPr="00F10108">
        <w:rPr>
          <w:rFonts w:ascii="Liberation Serif" w:hAnsi="Liberation Serif" w:cs="Liberation Serif"/>
          <w:b/>
          <w:bCs/>
          <w:sz w:val="28"/>
          <w:szCs w:val="28"/>
        </w:rPr>
        <w:t>в 2022 году</w:t>
      </w:r>
    </w:p>
    <w:p w:rsidR="00F10108" w:rsidRPr="00F10108" w:rsidRDefault="00F10108" w:rsidP="00F10108">
      <w:pPr>
        <w:tabs>
          <w:tab w:val="num" w:pos="1080"/>
        </w:tabs>
        <w:spacing w:after="0"/>
        <w:ind w:hanging="100"/>
        <w:jc w:val="center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ind w:hanging="100"/>
        <w:jc w:val="center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F10108" w:rsidRPr="00F10108" w:rsidRDefault="00F10108" w:rsidP="00F10108">
      <w:pPr>
        <w:tabs>
          <w:tab w:val="num" w:pos="1080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наименование органа местного самоуправления 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>выдвигает __________________________________________________________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фамилия, имя, отчество 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на участие в региональном этапе </w:t>
      </w:r>
      <w:r w:rsidRPr="00F10108">
        <w:rPr>
          <w:rFonts w:ascii="Liberation Serif" w:hAnsi="Liberation Serif" w:cs="Liberation Serif"/>
          <w:sz w:val="28"/>
          <w:szCs w:val="28"/>
          <w:lang w:val="en-US"/>
        </w:rPr>
        <w:t>XI</w:t>
      </w:r>
      <w:r w:rsidRPr="00F1010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</w:t>
      </w:r>
      <w:r w:rsidR="009725B7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</w:t>
      </w:r>
      <w:r w:rsidRPr="00F10108">
        <w:rPr>
          <w:rFonts w:ascii="Liberation Serif" w:hAnsi="Liberation Serif" w:cs="Liberation Serif"/>
          <w:sz w:val="28"/>
          <w:szCs w:val="28"/>
        </w:rPr>
        <w:t xml:space="preserve"> Всероссийского профессионального конкурса «Воспитатель года России» в Свердловской области в </w:t>
      </w:r>
      <w:r w:rsidRPr="00F10108">
        <w:rPr>
          <w:rFonts w:ascii="Liberation Serif" w:hAnsi="Liberation Serif" w:cs="Liberation Serif"/>
          <w:bCs/>
          <w:sz w:val="28"/>
          <w:szCs w:val="28"/>
        </w:rPr>
        <w:t>202</w:t>
      </w:r>
      <w:r w:rsidR="009725B7">
        <w:rPr>
          <w:rFonts w:ascii="Liberation Serif" w:hAnsi="Liberation Serif" w:cs="Liberation Serif"/>
          <w:bCs/>
          <w:sz w:val="28"/>
          <w:szCs w:val="28"/>
        </w:rPr>
        <w:t>2</w:t>
      </w:r>
      <w:bookmarkStart w:id="0" w:name="_GoBack"/>
      <w:bookmarkEnd w:id="0"/>
      <w:r w:rsidRPr="00F10108">
        <w:rPr>
          <w:rFonts w:ascii="Liberation Serif" w:hAnsi="Liberation Serif" w:cs="Liberation Serif"/>
          <w:bCs/>
          <w:sz w:val="28"/>
          <w:szCs w:val="28"/>
        </w:rPr>
        <w:t xml:space="preserve"> году.</w:t>
      </w:r>
    </w:p>
    <w:p w:rsidR="00F10108" w:rsidRPr="00F10108" w:rsidRDefault="00F10108" w:rsidP="00F10108">
      <w:pPr>
        <w:tabs>
          <w:tab w:val="num" w:pos="1080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>Документы, подтверждающие право на участие (копии приказа, итогового протокола, наградного документа по итогам проведенного профессионального конкурса (муниципального этапа конкурса), прилагаются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Руководитель органа местного самоуправления 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proofErr w:type="gramStart"/>
      <w:r w:rsidRPr="00F10108">
        <w:rPr>
          <w:rFonts w:ascii="Liberation Serif" w:hAnsi="Liberation Serif" w:cs="Liberation Serif"/>
          <w:sz w:val="28"/>
          <w:szCs w:val="28"/>
        </w:rPr>
        <w:t xml:space="preserve">органа)   </w:t>
      </w:r>
      <w:proofErr w:type="gramEnd"/>
      <w:r w:rsidRPr="00F10108">
        <w:rPr>
          <w:rFonts w:ascii="Liberation Serif" w:hAnsi="Liberation Serif" w:cs="Liberation Serif"/>
          <w:sz w:val="28"/>
          <w:szCs w:val="28"/>
        </w:rPr>
        <w:t xml:space="preserve">                __________________           / расшифровка подписи/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F1010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подпись                                             ФИО полностью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10108">
        <w:rPr>
          <w:rFonts w:ascii="Liberation Serif" w:hAnsi="Liberation Serif" w:cs="Liberation Serif"/>
          <w:sz w:val="28"/>
          <w:szCs w:val="28"/>
        </w:rPr>
        <w:t xml:space="preserve">Дата                                                     </w:t>
      </w: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108" w:rsidRPr="00F10108" w:rsidRDefault="00F10108" w:rsidP="00F10108">
      <w:pPr>
        <w:tabs>
          <w:tab w:val="num" w:pos="108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F10108" w:rsidRPr="00F10108" w:rsidRDefault="00F10108" w:rsidP="00F1010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tabs>
          <w:tab w:val="num" w:pos="1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4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 </w:t>
      </w:r>
      <w:hyperlink w:anchor="sub_100000" w:history="1">
        <w:r w:rsidRPr="00F10108">
          <w:rPr>
            <w:rFonts w:ascii="Liberation Serif" w:eastAsia="Times New Roman" w:hAnsi="Liberation Serif" w:cs="Liberation Serif"/>
            <w:bCs/>
            <w:sz w:val="28"/>
            <w:szCs w:val="28"/>
            <w:lang w:eastAsia="ru-RU"/>
          </w:rPr>
          <w:t>По</w:t>
        </w:r>
      </w:hyperlink>
      <w:r w:rsidRPr="00F101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ложению о</w:t>
      </w: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проведении регионального этапа                             </w:t>
      </w:r>
      <w:r w:rsidRPr="00F1010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XIII</w:t>
      </w: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Всероссийского профессионального конкурса «Воспитатель года России» </w:t>
      </w:r>
    </w:p>
    <w:p w:rsidR="00F10108" w:rsidRPr="00F10108" w:rsidRDefault="00F10108" w:rsidP="00F10108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Свердловской области                                 в 2022 году</w:t>
      </w:r>
    </w:p>
    <w:p w:rsidR="00F10108" w:rsidRPr="00F10108" w:rsidRDefault="00F10108" w:rsidP="00F10108">
      <w:pPr>
        <w:spacing w:after="0" w:line="240" w:lineRule="auto"/>
        <w:ind w:left="4956" w:firstLine="18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spacing w:after="0" w:line="240" w:lineRule="auto"/>
        <w:ind w:left="4956" w:firstLine="18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108" w:rsidRPr="00F10108" w:rsidRDefault="00F10108" w:rsidP="00F1010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РЕКОМЕНДАЦИИ</w:t>
      </w:r>
    </w:p>
    <w:p w:rsidR="00F10108" w:rsidRPr="00F10108" w:rsidRDefault="00F10108" w:rsidP="00F10108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101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 презентационным материалам участника</w:t>
      </w:r>
    </w:p>
    <w:p w:rsidR="00F10108" w:rsidRPr="00F10108" w:rsidRDefault="00F10108" w:rsidP="00F1010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979"/>
        <w:gridCol w:w="4026"/>
      </w:tblGrid>
      <w:tr w:rsidR="00F10108" w:rsidRPr="00F10108" w:rsidTr="0030030B">
        <w:tc>
          <w:tcPr>
            <w:tcW w:w="10138" w:type="dxa"/>
            <w:gridSpan w:val="3"/>
            <w:shd w:val="clear" w:color="auto" w:fill="auto"/>
          </w:tcPr>
          <w:p w:rsidR="00F10108" w:rsidRPr="00F10108" w:rsidRDefault="00F10108" w:rsidP="00F10108">
            <w:pPr>
              <w:spacing w:before="240" w:after="24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Подборка фотографий</w:t>
            </w:r>
          </w:p>
        </w:tc>
      </w:tr>
      <w:tr w:rsidR="00F10108" w:rsidRPr="00F10108" w:rsidTr="0030030B">
        <w:tc>
          <w:tcPr>
            <w:tcW w:w="3595" w:type="dxa"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 Портрет 10х15 см;</w:t>
            </w:r>
          </w:p>
        </w:tc>
        <w:tc>
          <w:tcPr>
            <w:tcW w:w="2224" w:type="dxa"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фотографии предоставляются </w:t>
            </w: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в электронном виде в формате *.</w:t>
            </w: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jpg</w:t>
            </w: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 разрешением 300 точек </w:t>
            </w: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 дюйм без уменьшения исходного размера</w:t>
            </w:r>
          </w:p>
        </w:tc>
      </w:tr>
      <w:tr w:rsidR="00F10108" w:rsidRPr="00F10108" w:rsidTr="0030030B">
        <w:tc>
          <w:tcPr>
            <w:tcW w:w="3595" w:type="dxa"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 Жанровые (занятие с детьми, педагогические мероприятия, прогулки, педагогические совещания)</w:t>
            </w:r>
          </w:p>
        </w:tc>
        <w:tc>
          <w:tcPr>
            <w:tcW w:w="2224" w:type="dxa"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6–12 штук</w:t>
            </w:r>
          </w:p>
        </w:tc>
        <w:tc>
          <w:tcPr>
            <w:tcW w:w="4319" w:type="dxa"/>
            <w:vMerge/>
            <w:shd w:val="clear" w:color="auto" w:fill="auto"/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10108" w:rsidRPr="00F10108" w:rsidTr="0030030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08" w:rsidRPr="00F10108" w:rsidRDefault="00F10108" w:rsidP="00F10108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 Видеоролик,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</w:t>
            </w:r>
          </w:p>
          <w:p w:rsidR="00F10108" w:rsidRPr="00F10108" w:rsidRDefault="00F10108" w:rsidP="00F10108">
            <w:pPr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формат: видеоролик продолжительностью не более </w:t>
            </w:r>
          </w:p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3-х минут, с возможностью воспроизведения на большом количестве современных цифровых устройств: AVI, MPEG, MKV, WMV, FLV, </w:t>
            </w:r>
            <w:proofErr w:type="spellStart"/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FullHD</w:t>
            </w:r>
            <w:proofErr w:type="spellEnd"/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 другие устройства; качество не ниже 360 </w:t>
            </w:r>
            <w:proofErr w:type="spellStart"/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px</w:t>
            </w:r>
            <w:proofErr w:type="spellEnd"/>
            <w:r w:rsidRPr="00F1010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; видеоролик должен быть оформлен информационной заставкой с указанием имени участника, территории и образовательной организации, которую он представляет </w:t>
            </w:r>
          </w:p>
          <w:p w:rsidR="00F10108" w:rsidRPr="00F10108" w:rsidRDefault="00F10108" w:rsidP="00F101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F62FB9" w:rsidRDefault="00F62FB9"/>
    <w:sectPr w:rsidR="00F6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26" w:rsidRDefault="00236226" w:rsidP="00F10108">
      <w:pPr>
        <w:spacing w:after="0" w:line="240" w:lineRule="auto"/>
      </w:pPr>
      <w:r>
        <w:separator/>
      </w:r>
    </w:p>
  </w:endnote>
  <w:endnote w:type="continuationSeparator" w:id="0">
    <w:p w:rsidR="00236226" w:rsidRDefault="00236226" w:rsidP="00F1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26" w:rsidRDefault="00236226" w:rsidP="00F10108">
      <w:pPr>
        <w:spacing w:after="0" w:line="240" w:lineRule="auto"/>
      </w:pPr>
      <w:r>
        <w:separator/>
      </w:r>
    </w:p>
  </w:footnote>
  <w:footnote w:type="continuationSeparator" w:id="0">
    <w:p w:rsidR="00236226" w:rsidRDefault="00236226" w:rsidP="00F10108">
      <w:pPr>
        <w:spacing w:after="0" w:line="240" w:lineRule="auto"/>
      </w:pPr>
      <w:r>
        <w:continuationSeparator/>
      </w:r>
    </w:p>
  </w:footnote>
  <w:footnote w:id="1">
    <w:p w:rsidR="00F10108" w:rsidRDefault="00F10108" w:rsidP="00F10108">
      <w:pPr>
        <w:pStyle w:val="a4"/>
        <w:jc w:val="both"/>
      </w:pPr>
      <w:r>
        <w:rPr>
          <w:rStyle w:val="a6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08"/>
    <w:rsid w:val="00236226"/>
    <w:rsid w:val="009725B7"/>
    <w:rsid w:val="00F10108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8C8E-270E-42EB-B1D7-926F663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F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F10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10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2</cp:revision>
  <dcterms:created xsi:type="dcterms:W3CDTF">2022-04-12T05:10:00Z</dcterms:created>
  <dcterms:modified xsi:type="dcterms:W3CDTF">2022-04-12T05:10:00Z</dcterms:modified>
</cp:coreProperties>
</file>